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0A602C40" w14:textId="759A448E" w:rsidR="00402B33" w:rsidRPr="00285279" w:rsidRDefault="00050810" w:rsidP="00402B33">
      <w:pPr>
        <w:ind w:firstLine="360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F67A22" w:rsidRPr="00F67A22">
        <w:rPr>
          <w:rFonts w:ascii="Cambria" w:hAnsi="Cambria"/>
          <w:sz w:val="20"/>
          <w:szCs w:val="20"/>
          <w:highlight w:val="yellow"/>
        </w:rPr>
        <w:t>xxx</w:t>
      </w:r>
      <w:r w:rsidR="0077639C" w:rsidRPr="00F67A22">
        <w:rPr>
          <w:rFonts w:ascii="Cambria" w:hAnsi="Cambria"/>
          <w:sz w:val="20"/>
          <w:szCs w:val="20"/>
          <w:highlight w:val="yellow"/>
        </w:rPr>
        <w:t>/202</w:t>
      </w:r>
      <w:r w:rsidR="5E982461" w:rsidRPr="00F67A22">
        <w:rPr>
          <w:rFonts w:ascii="Cambria" w:hAnsi="Cambria"/>
          <w:sz w:val="20"/>
          <w:szCs w:val="20"/>
          <w:highlight w:val="yellow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9A278C" w:rsidRPr="00285279">
        <w:rPr>
          <w:rFonts w:ascii="Cambria" w:hAnsi="Cambria"/>
          <w:b/>
          <w:bCs/>
          <w:sz w:val="20"/>
          <w:szCs w:val="20"/>
        </w:rPr>
        <w:t>dotyczącego</w:t>
      </w:r>
      <w:r w:rsidR="00815E56" w:rsidRPr="00285279">
        <w:rPr>
          <w:rFonts w:ascii="Cambria" w:hAnsi="Cambria"/>
          <w:b/>
          <w:bCs/>
          <w:sz w:val="20"/>
          <w:szCs w:val="20"/>
        </w:rPr>
        <w:t xml:space="preserve"> </w:t>
      </w:r>
      <w:r w:rsidR="00402B33" w:rsidRPr="00285279">
        <w:rPr>
          <w:rFonts w:ascii="Cambria" w:hAnsi="Cambria"/>
          <w:b/>
          <w:bCs/>
          <w:sz w:val="20"/>
          <w:szCs w:val="20"/>
        </w:rPr>
        <w:t>dostawy, wdrożeni</w:t>
      </w:r>
      <w:r w:rsidR="00AC51CF" w:rsidRPr="00285279">
        <w:rPr>
          <w:rFonts w:ascii="Cambria" w:hAnsi="Cambria"/>
          <w:b/>
          <w:bCs/>
          <w:sz w:val="20"/>
          <w:szCs w:val="20"/>
        </w:rPr>
        <w:t xml:space="preserve">a </w:t>
      </w:r>
      <w:r w:rsidR="00402B33" w:rsidRPr="00285279">
        <w:rPr>
          <w:rFonts w:ascii="Cambria" w:hAnsi="Cambria"/>
          <w:b/>
          <w:bCs/>
          <w:sz w:val="20"/>
          <w:szCs w:val="20"/>
        </w:rPr>
        <w:t>migracj</w:t>
      </w:r>
      <w:r w:rsidR="00AC51CF" w:rsidRPr="00285279">
        <w:rPr>
          <w:rFonts w:ascii="Cambria" w:hAnsi="Cambria"/>
          <w:b/>
          <w:bCs/>
          <w:sz w:val="20"/>
          <w:szCs w:val="20"/>
        </w:rPr>
        <w:t xml:space="preserve">i </w:t>
      </w:r>
      <w:r w:rsidR="00402B33" w:rsidRPr="00285279">
        <w:rPr>
          <w:rFonts w:ascii="Cambria" w:hAnsi="Cambria"/>
          <w:b/>
          <w:bCs/>
          <w:sz w:val="20"/>
          <w:szCs w:val="20"/>
        </w:rPr>
        <w:t>i uruchomien</w:t>
      </w:r>
      <w:r w:rsidR="00AC51CF" w:rsidRPr="00285279">
        <w:rPr>
          <w:rFonts w:ascii="Cambria" w:hAnsi="Cambria"/>
          <w:b/>
          <w:bCs/>
          <w:sz w:val="20"/>
          <w:szCs w:val="20"/>
        </w:rPr>
        <w:t xml:space="preserve">ia </w:t>
      </w:r>
      <w:r w:rsidR="00402B33" w:rsidRPr="00285279">
        <w:rPr>
          <w:rFonts w:ascii="Cambria" w:hAnsi="Cambria"/>
          <w:b/>
          <w:bCs/>
          <w:sz w:val="20"/>
          <w:szCs w:val="20"/>
        </w:rPr>
        <w:t xml:space="preserve">w środowisku </w:t>
      </w:r>
      <w:proofErr w:type="spellStart"/>
      <w:r w:rsidR="00402B33" w:rsidRPr="00285279">
        <w:rPr>
          <w:rFonts w:ascii="Cambria" w:hAnsi="Cambria"/>
          <w:b/>
          <w:bCs/>
          <w:sz w:val="20"/>
          <w:szCs w:val="20"/>
        </w:rPr>
        <w:t>DataCenter</w:t>
      </w:r>
      <w:proofErr w:type="spellEnd"/>
      <w:r w:rsidR="00402B33" w:rsidRPr="00285279">
        <w:rPr>
          <w:rFonts w:ascii="Cambria" w:hAnsi="Cambria"/>
          <w:b/>
          <w:bCs/>
          <w:sz w:val="20"/>
          <w:szCs w:val="20"/>
        </w:rPr>
        <w:t xml:space="preserve"> klastra wysokiej dostępności (HA)</w:t>
      </w:r>
      <w:r w:rsidR="00797867" w:rsidRPr="00285279">
        <w:rPr>
          <w:rFonts w:ascii="Cambria" w:hAnsi="Cambria"/>
          <w:b/>
          <w:bCs/>
          <w:sz w:val="20"/>
          <w:szCs w:val="20"/>
        </w:rPr>
        <w:t xml:space="preserve"> </w:t>
      </w:r>
      <w:r w:rsidR="00402B33" w:rsidRPr="00285279">
        <w:rPr>
          <w:rFonts w:ascii="Cambria" w:hAnsi="Cambria"/>
          <w:b/>
          <w:bCs/>
          <w:sz w:val="20"/>
          <w:szCs w:val="20"/>
        </w:rPr>
        <w:t xml:space="preserve">urządzeń klasy </w:t>
      </w:r>
      <w:proofErr w:type="spellStart"/>
      <w:r w:rsidR="00402B33" w:rsidRPr="00285279">
        <w:rPr>
          <w:rFonts w:ascii="Cambria" w:hAnsi="Cambria"/>
          <w:b/>
          <w:bCs/>
          <w:sz w:val="20"/>
          <w:szCs w:val="20"/>
        </w:rPr>
        <w:t>Next</w:t>
      </w:r>
      <w:r w:rsidR="00402B33" w:rsidRPr="00285279">
        <w:rPr>
          <w:rFonts w:ascii="Cambria" w:hAnsi="Cambria"/>
          <w:b/>
          <w:bCs/>
          <w:sz w:val="20"/>
          <w:szCs w:val="20"/>
        </w:rPr>
        <w:noBreakHyphen/>
        <w:t>Generation</w:t>
      </w:r>
      <w:proofErr w:type="spellEnd"/>
      <w:r w:rsidR="00402B33" w:rsidRPr="00285279">
        <w:rPr>
          <w:rFonts w:ascii="Cambria" w:hAnsi="Cambria"/>
          <w:b/>
          <w:bCs/>
          <w:sz w:val="20"/>
          <w:szCs w:val="20"/>
        </w:rPr>
        <w:t xml:space="preserve"> Firewall (NGFW) wraz z pakietem zaawansowanych funkcji bezpieczeństwa (UTM)</w:t>
      </w:r>
      <w:r w:rsidR="00F67A22">
        <w:rPr>
          <w:rFonts w:ascii="Cambria" w:hAnsi="Cambria"/>
          <w:b/>
          <w:bCs/>
          <w:sz w:val="20"/>
          <w:szCs w:val="20"/>
        </w:rPr>
        <w:t xml:space="preserve"> </w:t>
      </w:r>
      <w:r w:rsidR="00AC51CF" w:rsidRPr="00285279">
        <w:rPr>
          <w:rFonts w:ascii="Cambria" w:hAnsi="Cambria"/>
          <w:b/>
          <w:bCs/>
          <w:sz w:val="20"/>
          <w:szCs w:val="20"/>
        </w:rPr>
        <w:t xml:space="preserve">oraz </w:t>
      </w:r>
      <w:r w:rsidR="00285279" w:rsidRPr="00285279">
        <w:rPr>
          <w:rFonts w:ascii="Cambria" w:hAnsi="Cambria"/>
          <w:b/>
          <w:bCs/>
          <w:sz w:val="20"/>
          <w:szCs w:val="20"/>
        </w:rPr>
        <w:t>S</w:t>
      </w:r>
      <w:r w:rsidR="00AC51CF" w:rsidRPr="00285279">
        <w:rPr>
          <w:rFonts w:ascii="Cambria" w:hAnsi="Cambria"/>
          <w:b/>
          <w:bCs/>
          <w:sz w:val="20"/>
          <w:szCs w:val="20"/>
        </w:rPr>
        <w:t xml:space="preserve">ystemem </w:t>
      </w:r>
      <w:r w:rsidR="00285279" w:rsidRPr="00285279">
        <w:rPr>
          <w:rFonts w:ascii="Cambria" w:hAnsi="Cambria"/>
          <w:b/>
          <w:bCs/>
          <w:sz w:val="20"/>
          <w:szCs w:val="20"/>
        </w:rPr>
        <w:t>Z</w:t>
      </w:r>
      <w:r w:rsidR="00AC51CF" w:rsidRPr="00285279">
        <w:rPr>
          <w:rFonts w:ascii="Cambria" w:hAnsi="Cambria"/>
          <w:b/>
          <w:bCs/>
          <w:sz w:val="20"/>
          <w:szCs w:val="20"/>
        </w:rPr>
        <w:t>arządzania</w:t>
      </w:r>
    </w:p>
    <w:p w14:paraId="1EBF4316" w14:textId="268E4CB9" w:rsidR="00050810" w:rsidRDefault="5449DD4E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EDR</w:t>
      </w:r>
      <w:r w:rsidR="0017552B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dla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B3BEE">
        <w:rPr>
          <w:rFonts w:ascii="Cambria" w:hAnsi="Cambria"/>
          <w:b/>
          <w:bCs/>
          <w:color w:val="000000" w:themeColor="text1"/>
          <w:sz w:val="20"/>
          <w:szCs w:val="20"/>
        </w:rPr>
        <w:t>CenterMed Sp. z o.o.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, z siedzibą </w:t>
      </w:r>
      <w:r w:rsidR="00212570" w:rsidRPr="00212570">
        <w:rPr>
          <w:rFonts w:ascii="Cambria" w:hAnsi="Cambria"/>
          <w:b/>
          <w:bCs/>
          <w:color w:val="000000" w:themeColor="text1"/>
          <w:sz w:val="20"/>
          <w:szCs w:val="20"/>
        </w:rPr>
        <w:t>Wojciecha Bandrowskiego 16A, 33-100 Tarnów, Polska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050810"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90CB6" w14:textId="77777777" w:rsidR="00423BA7" w:rsidRDefault="00423BA7" w:rsidP="00D31E8D">
      <w:r>
        <w:separator/>
      </w:r>
    </w:p>
  </w:endnote>
  <w:endnote w:type="continuationSeparator" w:id="0">
    <w:p w14:paraId="67F5D529" w14:textId="77777777" w:rsidR="00423BA7" w:rsidRDefault="00423BA7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6FCCB" w14:textId="77777777" w:rsidR="00423BA7" w:rsidRDefault="00423BA7" w:rsidP="00D31E8D">
      <w:r>
        <w:separator/>
      </w:r>
    </w:p>
  </w:footnote>
  <w:footnote w:type="continuationSeparator" w:id="0">
    <w:p w14:paraId="07325D70" w14:textId="77777777" w:rsidR="00423BA7" w:rsidRDefault="00423BA7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62DDC"/>
    <w:rsid w:val="0017552B"/>
    <w:rsid w:val="00197CF9"/>
    <w:rsid w:val="001F0D66"/>
    <w:rsid w:val="00212570"/>
    <w:rsid w:val="00243143"/>
    <w:rsid w:val="002649D0"/>
    <w:rsid w:val="00285279"/>
    <w:rsid w:val="002B3BEE"/>
    <w:rsid w:val="002D7974"/>
    <w:rsid w:val="00340BB0"/>
    <w:rsid w:val="003675F4"/>
    <w:rsid w:val="003B62B7"/>
    <w:rsid w:val="003C0363"/>
    <w:rsid w:val="003D40C6"/>
    <w:rsid w:val="00402B33"/>
    <w:rsid w:val="00422837"/>
    <w:rsid w:val="00423BA7"/>
    <w:rsid w:val="00453C0A"/>
    <w:rsid w:val="004916E2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B2064"/>
    <w:rsid w:val="006057FE"/>
    <w:rsid w:val="00647AF2"/>
    <w:rsid w:val="006530C2"/>
    <w:rsid w:val="00681050"/>
    <w:rsid w:val="006B677E"/>
    <w:rsid w:val="006E7A78"/>
    <w:rsid w:val="006F50EB"/>
    <w:rsid w:val="00721737"/>
    <w:rsid w:val="00744B23"/>
    <w:rsid w:val="0077639C"/>
    <w:rsid w:val="00780DFB"/>
    <w:rsid w:val="00781A73"/>
    <w:rsid w:val="00781EFC"/>
    <w:rsid w:val="00796189"/>
    <w:rsid w:val="00797867"/>
    <w:rsid w:val="007D7D82"/>
    <w:rsid w:val="007F4C0A"/>
    <w:rsid w:val="00815E56"/>
    <w:rsid w:val="00865987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C51CF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D432C"/>
    <w:rsid w:val="00DE1E88"/>
    <w:rsid w:val="00E81C8D"/>
    <w:rsid w:val="00E8798D"/>
    <w:rsid w:val="00E94E2D"/>
    <w:rsid w:val="00F30785"/>
    <w:rsid w:val="00F67A22"/>
    <w:rsid w:val="00F844AE"/>
    <w:rsid w:val="00FA79F3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18</cp:revision>
  <dcterms:created xsi:type="dcterms:W3CDTF">2025-08-22T15:34:00Z</dcterms:created>
  <dcterms:modified xsi:type="dcterms:W3CDTF">2026-01-22T13:45:00Z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